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E20" w14:textId="43E74927" w:rsidR="003004C2" w:rsidRDefault="003004C2" w:rsidP="003004C2">
      <w:pPr>
        <w:rPr>
          <w:b/>
          <w:i/>
          <w:noProof/>
          <w:kern w:val="32"/>
          <w:sz w:val="28"/>
          <w:szCs w:val="28"/>
        </w:rPr>
      </w:pPr>
    </w:p>
    <w:p w14:paraId="076CCEBD" w14:textId="77777777" w:rsidR="00B555DF" w:rsidRDefault="00B555DF" w:rsidP="003004C2">
      <w:pPr>
        <w:rPr>
          <w:b/>
          <w:i/>
          <w:kern w:val="32"/>
          <w:sz w:val="28"/>
          <w:szCs w:val="28"/>
          <w:lang w:eastAsia="en-US"/>
        </w:rPr>
      </w:pPr>
    </w:p>
    <w:p w14:paraId="0CFFC6C8" w14:textId="511059F9" w:rsidR="003004C2" w:rsidRPr="00455DF1" w:rsidRDefault="003004C2" w:rsidP="003004C2">
      <w:pPr>
        <w:rPr>
          <w:b/>
          <w:i/>
          <w:kern w:val="32"/>
          <w:sz w:val="28"/>
          <w:szCs w:val="28"/>
          <w:lang w:eastAsia="en-US"/>
        </w:rPr>
      </w:pPr>
      <w:r>
        <w:rPr>
          <w:b/>
          <w:i/>
          <w:kern w:val="32"/>
          <w:sz w:val="28"/>
          <w:szCs w:val="28"/>
          <w:lang w:eastAsia="en-US"/>
        </w:rPr>
        <w:t>V</w:t>
      </w:r>
      <w:r w:rsidRPr="006F1E91">
        <w:rPr>
          <w:rFonts w:cs="Arial"/>
          <w:b/>
          <w:bCs/>
          <w:i/>
          <w:color w:val="000000"/>
          <w:kern w:val="32"/>
          <w:sz w:val="28"/>
          <w:lang w:eastAsia="en-US"/>
        </w:rPr>
        <w:t xml:space="preserve">arsel </w:t>
      </w:r>
      <w:r w:rsidRPr="00455DF1">
        <w:rPr>
          <w:rFonts w:cs="Arial"/>
          <w:b/>
          <w:bCs/>
          <w:i/>
          <w:color w:val="000000"/>
          <w:kern w:val="32"/>
          <w:sz w:val="28"/>
          <w:lang w:eastAsia="en-US"/>
        </w:rPr>
        <w:t>ved mistanke om eller kjennskap til at en elev ikke har et trygt og godt skolemiljø</w:t>
      </w:r>
      <w:r w:rsidR="00A64183">
        <w:rPr>
          <w:rFonts w:cs="Arial"/>
          <w:b/>
          <w:bCs/>
          <w:i/>
          <w:color w:val="000000"/>
          <w:kern w:val="32"/>
          <w:sz w:val="28"/>
          <w:lang w:eastAsia="en-US"/>
        </w:rPr>
        <w:t xml:space="preserve"> – Skjema for ansatte og </w:t>
      </w:r>
      <w:r w:rsidR="00622C52">
        <w:rPr>
          <w:rFonts w:cs="Arial"/>
          <w:b/>
          <w:bCs/>
          <w:i/>
          <w:color w:val="000000"/>
          <w:kern w:val="32"/>
          <w:sz w:val="28"/>
          <w:lang w:eastAsia="en-US"/>
        </w:rPr>
        <w:t>foresatte</w:t>
      </w:r>
      <w:r w:rsidR="00720CB3">
        <w:rPr>
          <w:rFonts w:cs="Arial"/>
          <w:b/>
          <w:bCs/>
          <w:i/>
          <w:color w:val="000000"/>
          <w:kern w:val="32"/>
          <w:sz w:val="28"/>
          <w:lang w:eastAsia="en-US"/>
        </w:rPr>
        <w:t>/andre</w:t>
      </w:r>
      <w:r w:rsidR="00FA5190">
        <w:rPr>
          <w:rFonts w:cs="Arial"/>
          <w:b/>
          <w:bCs/>
          <w:i/>
          <w:color w:val="000000"/>
          <w:kern w:val="32"/>
          <w:sz w:val="28"/>
          <w:lang w:eastAsia="en-US"/>
        </w:rPr>
        <w:t xml:space="preserve"> (som ønsker å bruke det)</w:t>
      </w:r>
      <w:r w:rsidR="00B51FD1">
        <w:rPr>
          <w:rFonts w:cs="Arial"/>
          <w:b/>
          <w:bCs/>
          <w:i/>
          <w:color w:val="000000"/>
          <w:kern w:val="32"/>
          <w:sz w:val="28"/>
          <w:lang w:eastAsia="en-US"/>
        </w:rPr>
        <w:t>.</w:t>
      </w:r>
    </w:p>
    <w:p w14:paraId="4B79A260" w14:textId="77777777" w:rsidR="003004C2" w:rsidRDefault="003004C2" w:rsidP="003004C2">
      <w:pPr>
        <w:rPr>
          <w:rFonts w:cs="Arial"/>
          <w:b/>
          <w:bCs/>
          <w:i/>
          <w:color w:val="000000"/>
          <w:kern w:val="32"/>
          <w:sz w:val="28"/>
          <w:lang w:eastAsia="en-US"/>
        </w:rPr>
      </w:pPr>
    </w:p>
    <w:p w14:paraId="14570DCD" w14:textId="3D2BC5DF" w:rsidR="003004C2" w:rsidRDefault="003004C2" w:rsidP="003004C2">
      <w:pPr>
        <w:rPr>
          <w:i/>
          <w:color w:val="000000"/>
        </w:rPr>
      </w:pPr>
      <w:r w:rsidRPr="00455DF1">
        <w:rPr>
          <w:i/>
          <w:color w:val="000000"/>
        </w:rPr>
        <w:t xml:space="preserve">Alle som arbeider på </w:t>
      </w:r>
      <w:proofErr w:type="gramStart"/>
      <w:r w:rsidRPr="00455DF1">
        <w:rPr>
          <w:i/>
          <w:color w:val="000000"/>
        </w:rPr>
        <w:t>skolen</w:t>
      </w:r>
      <w:proofErr w:type="gramEnd"/>
      <w:r w:rsidR="00BC30EB">
        <w:rPr>
          <w:i/>
          <w:color w:val="000000"/>
        </w:rPr>
        <w:t xml:space="preserve"> </w:t>
      </w:r>
      <w:r w:rsidRPr="00455DF1">
        <w:rPr>
          <w:i/>
          <w:color w:val="000000"/>
        </w:rPr>
        <w:t xml:space="preserve">skal varsle rektor dersom </w:t>
      </w:r>
      <w:proofErr w:type="spellStart"/>
      <w:r w:rsidRPr="00455DF1">
        <w:rPr>
          <w:i/>
          <w:color w:val="000000"/>
        </w:rPr>
        <w:t>dei</w:t>
      </w:r>
      <w:proofErr w:type="spellEnd"/>
      <w:r w:rsidRPr="00455DF1">
        <w:rPr>
          <w:i/>
          <w:color w:val="000000"/>
        </w:rPr>
        <w:t xml:space="preserve"> får mistanke om eller kjennskap til at </w:t>
      </w:r>
      <w:proofErr w:type="spellStart"/>
      <w:r w:rsidRPr="00455DF1">
        <w:rPr>
          <w:i/>
          <w:color w:val="000000"/>
        </w:rPr>
        <w:t>ein</w:t>
      </w:r>
      <w:proofErr w:type="spellEnd"/>
      <w:r w:rsidRPr="00455DF1">
        <w:rPr>
          <w:i/>
          <w:color w:val="000000"/>
        </w:rPr>
        <w:t xml:space="preserve"> elev </w:t>
      </w:r>
      <w:proofErr w:type="spellStart"/>
      <w:r w:rsidRPr="00455DF1">
        <w:rPr>
          <w:i/>
          <w:color w:val="000000"/>
        </w:rPr>
        <w:t>ikkje</w:t>
      </w:r>
      <w:proofErr w:type="spellEnd"/>
      <w:r w:rsidRPr="00455DF1">
        <w:rPr>
          <w:i/>
          <w:color w:val="000000"/>
        </w:rPr>
        <w:t xml:space="preserve"> h</w:t>
      </w:r>
      <w:r>
        <w:rPr>
          <w:i/>
          <w:color w:val="000000"/>
        </w:rPr>
        <w:t xml:space="preserve">ar </w:t>
      </w:r>
      <w:proofErr w:type="spellStart"/>
      <w:r>
        <w:rPr>
          <w:i/>
          <w:color w:val="000000"/>
        </w:rPr>
        <w:t>eit</w:t>
      </w:r>
      <w:proofErr w:type="spellEnd"/>
      <w:r>
        <w:rPr>
          <w:i/>
          <w:color w:val="000000"/>
        </w:rPr>
        <w:t xml:space="preserve"> trygt og godt skolemiljø</w:t>
      </w:r>
      <w:r w:rsidR="001308AA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 w:rsidR="001308AA">
        <w:rPr>
          <w:i/>
          <w:color w:val="000000"/>
        </w:rPr>
        <w:t xml:space="preserve">Rektoren skal varsle </w:t>
      </w:r>
      <w:proofErr w:type="spellStart"/>
      <w:r w:rsidR="001308AA">
        <w:rPr>
          <w:i/>
          <w:color w:val="000000"/>
        </w:rPr>
        <w:t>skoleeigaren</w:t>
      </w:r>
      <w:proofErr w:type="spellEnd"/>
      <w:r w:rsidR="001308AA">
        <w:rPr>
          <w:i/>
          <w:color w:val="000000"/>
        </w:rPr>
        <w:t xml:space="preserve"> i </w:t>
      </w:r>
      <w:proofErr w:type="spellStart"/>
      <w:r w:rsidR="001308AA">
        <w:rPr>
          <w:i/>
          <w:color w:val="000000"/>
        </w:rPr>
        <w:t>alvorlege</w:t>
      </w:r>
      <w:proofErr w:type="spellEnd"/>
      <w:r w:rsidR="001308AA">
        <w:rPr>
          <w:i/>
          <w:color w:val="000000"/>
        </w:rPr>
        <w:t xml:space="preserve"> tilfeller</w:t>
      </w:r>
      <w:r w:rsidR="00AB1B6D">
        <w:rPr>
          <w:i/>
          <w:color w:val="000000"/>
        </w:rPr>
        <w:t>.</w:t>
      </w:r>
      <w:r w:rsidR="00CC38F4">
        <w:rPr>
          <w:i/>
          <w:color w:val="000000"/>
        </w:rPr>
        <w:t xml:space="preserve"> </w:t>
      </w:r>
      <w:r>
        <w:rPr>
          <w:i/>
          <w:color w:val="000000"/>
        </w:rPr>
        <w:t>(Utdrag fra opplæringsloven § 9 A-4)</w:t>
      </w:r>
      <w:r w:rsidR="00AB1B6D">
        <w:rPr>
          <w:i/>
          <w:color w:val="000000"/>
        </w:rPr>
        <w:t>.</w:t>
      </w:r>
      <w:r w:rsidR="00CC38F4">
        <w:rPr>
          <w:i/>
          <w:color w:val="000000"/>
        </w:rPr>
        <w:br/>
      </w:r>
      <w:r w:rsidR="00C379E6">
        <w:rPr>
          <w:iCs/>
          <w:color w:val="000000"/>
        </w:rPr>
        <w:t xml:space="preserve">Alle andre som får kjennskap til at </w:t>
      </w:r>
      <w:r w:rsidR="00496892">
        <w:rPr>
          <w:iCs/>
          <w:color w:val="000000"/>
        </w:rPr>
        <w:t xml:space="preserve">en </w:t>
      </w:r>
      <w:r w:rsidR="00C379E6">
        <w:rPr>
          <w:iCs/>
          <w:color w:val="000000"/>
        </w:rPr>
        <w:t xml:space="preserve">elev ikke </w:t>
      </w:r>
      <w:r w:rsidR="00496892">
        <w:rPr>
          <w:iCs/>
          <w:color w:val="000000"/>
        </w:rPr>
        <w:t xml:space="preserve">har det trygt og godt, har mulighet </w:t>
      </w:r>
      <w:r w:rsidR="00951348">
        <w:rPr>
          <w:iCs/>
          <w:color w:val="000000"/>
        </w:rPr>
        <w:t>til å bruke dette skjemaet. Vars</w:t>
      </w:r>
      <w:r w:rsidR="00247A90">
        <w:rPr>
          <w:iCs/>
          <w:color w:val="000000"/>
        </w:rPr>
        <w:t xml:space="preserve">el skal også i disse tilfeller </w:t>
      </w:r>
      <w:r w:rsidR="00EE3599">
        <w:rPr>
          <w:iCs/>
          <w:color w:val="000000"/>
        </w:rPr>
        <w:t xml:space="preserve">sendes </w:t>
      </w:r>
      <w:r w:rsidR="00247A90">
        <w:rPr>
          <w:iCs/>
          <w:color w:val="000000"/>
        </w:rPr>
        <w:t xml:space="preserve">til rektor </w:t>
      </w:r>
      <w:r w:rsidR="00EE3599">
        <w:rPr>
          <w:iCs/>
          <w:color w:val="000000"/>
        </w:rPr>
        <w:t>ved</w:t>
      </w:r>
      <w:r w:rsidR="00247A90">
        <w:rPr>
          <w:iCs/>
          <w:color w:val="000000"/>
        </w:rPr>
        <w:t xml:space="preserve"> den skolen det gjelder.</w:t>
      </w:r>
      <w:r w:rsidR="00AB1B6D">
        <w:rPr>
          <w:i/>
          <w:color w:val="000000"/>
        </w:rPr>
        <w:br/>
      </w:r>
    </w:p>
    <w:p w14:paraId="5CC84491" w14:textId="77777777" w:rsidR="003004C2" w:rsidRDefault="003004C2" w:rsidP="003004C2">
      <w:pPr>
        <w:jc w:val="right"/>
        <w:rPr>
          <w:rFonts w:cs="Arial"/>
          <w:b/>
          <w:bCs/>
          <w:i/>
          <w:color w:val="000000"/>
          <w:kern w:val="32"/>
          <w:sz w:val="28"/>
          <w:szCs w:val="28"/>
          <w:lang w:eastAsia="en-US"/>
        </w:rPr>
      </w:pPr>
    </w:p>
    <w:p w14:paraId="09FB5D0C" w14:textId="77777777" w:rsidR="003004C2" w:rsidRPr="008757D8" w:rsidRDefault="003004C2" w:rsidP="003004C2">
      <w:pPr>
        <w:jc w:val="right"/>
        <w:rPr>
          <w:i/>
          <w:color w:val="000000"/>
          <w:sz w:val="20"/>
        </w:rPr>
      </w:pPr>
      <w:r w:rsidRPr="008757D8">
        <w:rPr>
          <w:i/>
          <w:color w:val="000000"/>
          <w:sz w:val="20"/>
        </w:rPr>
        <w:t>Unntatt offentlighet, jf. offentlighetslova § 13 jfr. forvaltningsloven §13, første ledd nr.1</w:t>
      </w:r>
    </w:p>
    <w:p w14:paraId="0B2D5E31" w14:textId="77777777" w:rsidR="003004C2" w:rsidRPr="00024B60" w:rsidRDefault="003004C2" w:rsidP="003004C2">
      <w:pPr>
        <w:jc w:val="right"/>
        <w:rPr>
          <w:i/>
          <w:color w:val="000000"/>
          <w:sz w:val="20"/>
        </w:rPr>
      </w:pPr>
      <w:r w:rsidRPr="008757D8">
        <w:rPr>
          <w:i/>
          <w:color w:val="000000"/>
          <w:sz w:val="20"/>
        </w:rPr>
        <w:t xml:space="preserve">Dokumentet arkiveres i </w:t>
      </w:r>
      <w:r>
        <w:rPr>
          <w:i/>
          <w:color w:val="000000"/>
          <w:sz w:val="20"/>
        </w:rPr>
        <w:t>elevens</w:t>
      </w:r>
      <w:r w:rsidRPr="008757D8">
        <w:rPr>
          <w:i/>
          <w:color w:val="000000"/>
          <w:sz w:val="20"/>
        </w:rPr>
        <w:t xml:space="preserve"> mappe i arkivsystemet</w:t>
      </w:r>
    </w:p>
    <w:p w14:paraId="6683468E" w14:textId="77777777" w:rsidR="003004C2" w:rsidRDefault="003004C2" w:rsidP="003004C2">
      <w:pPr>
        <w:rPr>
          <w:i/>
          <w:color w:val="000000"/>
          <w:sz w:val="20"/>
        </w:rPr>
      </w:pPr>
    </w:p>
    <w:p w14:paraId="55369DBC" w14:textId="77777777" w:rsidR="003004C2" w:rsidRPr="00BB5207" w:rsidRDefault="003004C2" w:rsidP="003004C2">
      <w:pPr>
        <w:rPr>
          <w:i/>
          <w:color w:val="000000"/>
        </w:rPr>
      </w:pPr>
      <w:proofErr w:type="gramStart"/>
      <w:r w:rsidRPr="00BB5207">
        <w:rPr>
          <w:i/>
          <w:color w:val="000000"/>
        </w:rPr>
        <w:t>Dato:_</w:t>
      </w:r>
      <w:proofErr w:type="gramEnd"/>
      <w:r w:rsidRPr="00BB5207">
        <w:rPr>
          <w:i/>
          <w:color w:val="000000"/>
        </w:rPr>
        <w:t xml:space="preserve">__________________ </w:t>
      </w:r>
    </w:p>
    <w:p w14:paraId="2B4E2192" w14:textId="77777777" w:rsidR="003004C2" w:rsidRPr="000B7E3B" w:rsidRDefault="003004C2" w:rsidP="003004C2">
      <w:pPr>
        <w:rPr>
          <w:i/>
        </w:rPr>
      </w:pPr>
    </w:p>
    <w:p w14:paraId="6F6AA392" w14:textId="65247993" w:rsidR="003004C2" w:rsidRPr="000B7E3B" w:rsidRDefault="003004C2" w:rsidP="003004C2">
      <w:pPr>
        <w:rPr>
          <w:i/>
        </w:rPr>
      </w:pPr>
      <w:r w:rsidRPr="000B7E3B">
        <w:rPr>
          <w:i/>
        </w:rPr>
        <w:t>Navn</w:t>
      </w:r>
      <w:r>
        <w:rPr>
          <w:i/>
        </w:rPr>
        <w:t xml:space="preserve"> på </w:t>
      </w:r>
      <w:proofErr w:type="gramStart"/>
      <w:r>
        <w:rPr>
          <w:i/>
        </w:rPr>
        <w:t>elev</w:t>
      </w:r>
      <w:r w:rsidRPr="000B7E3B">
        <w:rPr>
          <w:i/>
        </w:rPr>
        <w:t>:_</w:t>
      </w:r>
      <w:proofErr w:type="gramEnd"/>
      <w:r w:rsidRPr="000B7E3B">
        <w:rPr>
          <w:i/>
        </w:rPr>
        <w:t xml:space="preserve">_________________________________ </w:t>
      </w:r>
      <w:r w:rsidR="00CD2ADD">
        <w:rPr>
          <w:i/>
        </w:rPr>
        <w:t xml:space="preserve"> Klassetrinn</w:t>
      </w:r>
      <w:r w:rsidRPr="000B7E3B">
        <w:rPr>
          <w:i/>
        </w:rPr>
        <w:t xml:space="preserve">:_____________  </w:t>
      </w:r>
    </w:p>
    <w:p w14:paraId="69120775" w14:textId="77777777" w:rsidR="003004C2" w:rsidRPr="000B7E3B" w:rsidRDefault="003004C2" w:rsidP="003004C2">
      <w:pPr>
        <w:rPr>
          <w:i/>
        </w:rPr>
      </w:pPr>
    </w:p>
    <w:p w14:paraId="73B4F13D" w14:textId="77777777" w:rsidR="003004C2" w:rsidRPr="000B7E3B" w:rsidRDefault="003004C2" w:rsidP="003004C2">
      <w:pPr>
        <w:rPr>
          <w:i/>
        </w:rPr>
      </w:pPr>
      <w:r>
        <w:rPr>
          <w:i/>
        </w:rPr>
        <w:t xml:space="preserve">Navn på </w:t>
      </w:r>
      <w:proofErr w:type="gramStart"/>
      <w:r>
        <w:rPr>
          <w:i/>
        </w:rPr>
        <w:t>melder</w:t>
      </w:r>
      <w:r w:rsidRPr="000B7E3B">
        <w:rPr>
          <w:i/>
        </w:rPr>
        <w:t>:_</w:t>
      </w:r>
      <w:proofErr w:type="gramEnd"/>
      <w:r w:rsidRPr="000B7E3B">
        <w:rPr>
          <w:i/>
        </w:rPr>
        <w:t xml:space="preserve">_______________________________ </w:t>
      </w:r>
    </w:p>
    <w:p w14:paraId="7F9793E9" w14:textId="77777777" w:rsidR="003004C2" w:rsidRPr="000B7E3B" w:rsidRDefault="003004C2" w:rsidP="003004C2">
      <w:pPr>
        <w:rPr>
          <w:i/>
        </w:rPr>
      </w:pPr>
    </w:p>
    <w:p w14:paraId="7512616E" w14:textId="77777777" w:rsidR="003004C2" w:rsidRPr="000B7E3B" w:rsidRDefault="003004C2" w:rsidP="003004C2">
      <w:pPr>
        <w:rPr>
          <w:i/>
        </w:rPr>
      </w:pPr>
      <w:r>
        <w:rPr>
          <w:i/>
        </w:rPr>
        <w:t>Varselet</w:t>
      </w:r>
      <w:r w:rsidRPr="000B7E3B">
        <w:rPr>
          <w:i/>
        </w:rPr>
        <w:t xml:space="preserve"> er mottatt </w:t>
      </w:r>
      <w:proofErr w:type="gramStart"/>
      <w:r w:rsidRPr="000B7E3B">
        <w:rPr>
          <w:i/>
        </w:rPr>
        <w:t>av:_</w:t>
      </w:r>
      <w:proofErr w:type="gramEnd"/>
      <w:r w:rsidRPr="000B7E3B">
        <w:rPr>
          <w:i/>
        </w:rPr>
        <w:t xml:space="preserve">_________________________________ </w:t>
      </w:r>
    </w:p>
    <w:p w14:paraId="5D30A8AD" w14:textId="77777777" w:rsidR="003004C2" w:rsidRPr="000B7E3B" w:rsidRDefault="003004C2" w:rsidP="003004C2">
      <w:pPr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004C2" w:rsidRPr="000E6C4E" w14:paraId="5D73B6B8" w14:textId="77777777" w:rsidTr="20898207">
        <w:trPr>
          <w:trHeight w:val="3448"/>
        </w:trPr>
        <w:tc>
          <w:tcPr>
            <w:tcW w:w="9747" w:type="dxa"/>
            <w:shd w:val="clear" w:color="auto" w:fill="auto"/>
          </w:tcPr>
          <w:p w14:paraId="2EC3EE75" w14:textId="77777777" w:rsidR="003004C2" w:rsidRPr="000E6C4E" w:rsidRDefault="003004C2" w:rsidP="00696EF8">
            <w:pPr>
              <w:rPr>
                <w:i/>
              </w:rPr>
            </w:pPr>
            <w:r>
              <w:rPr>
                <w:i/>
              </w:rPr>
              <w:t xml:space="preserve">Årsak til mistanke om eller </w:t>
            </w:r>
            <w:r w:rsidRPr="00F3179D">
              <w:rPr>
                <w:i/>
              </w:rPr>
              <w:t xml:space="preserve">kjennskap til at </w:t>
            </w:r>
            <w:r>
              <w:rPr>
                <w:i/>
              </w:rPr>
              <w:t>eleven</w:t>
            </w:r>
            <w:r w:rsidRPr="00F3179D">
              <w:rPr>
                <w:i/>
              </w:rPr>
              <w:t xml:space="preserve"> ikke har et trygt og godt skolemiljø</w:t>
            </w:r>
            <w:r w:rsidRPr="000E6C4E">
              <w:rPr>
                <w:i/>
              </w:rPr>
              <w:t>:</w:t>
            </w:r>
          </w:p>
          <w:p w14:paraId="2D9FD0C7" w14:textId="77777777" w:rsidR="003004C2" w:rsidRPr="000E6C4E" w:rsidRDefault="003004C2" w:rsidP="00696EF8">
            <w:pPr>
              <w:rPr>
                <w:i/>
              </w:rPr>
            </w:pPr>
          </w:p>
          <w:p w14:paraId="671926B3" w14:textId="1B86FC5C" w:rsidR="003004C2" w:rsidRDefault="003004C2" w:rsidP="00696EF8">
            <w:pPr>
              <w:rPr>
                <w:i/>
              </w:rPr>
            </w:pPr>
          </w:p>
          <w:p w14:paraId="248C182F" w14:textId="77777777" w:rsidR="003504FA" w:rsidRPr="000E6C4E" w:rsidRDefault="003504FA" w:rsidP="00696EF8">
            <w:pPr>
              <w:rPr>
                <w:i/>
              </w:rPr>
            </w:pPr>
          </w:p>
          <w:p w14:paraId="4AEE9B03" w14:textId="77777777" w:rsidR="003004C2" w:rsidRDefault="003004C2" w:rsidP="00696EF8">
            <w:pPr>
              <w:rPr>
                <w:i/>
              </w:rPr>
            </w:pPr>
          </w:p>
          <w:p w14:paraId="3EBD90D7" w14:textId="77777777" w:rsidR="003004C2" w:rsidRPr="003004C2" w:rsidRDefault="003004C2" w:rsidP="003004C2"/>
          <w:p w14:paraId="6123AF2F" w14:textId="0B2AFA35" w:rsidR="20898207" w:rsidRDefault="20898207" w:rsidP="20898207"/>
          <w:p w14:paraId="63E36D20" w14:textId="3C07A482" w:rsidR="20898207" w:rsidRDefault="20898207" w:rsidP="20898207"/>
          <w:p w14:paraId="3A7FAE01" w14:textId="475B1C2D" w:rsidR="20898207" w:rsidRDefault="20898207" w:rsidP="20898207"/>
          <w:p w14:paraId="197C0CDE" w14:textId="692A7DB6" w:rsidR="20898207" w:rsidRDefault="20898207" w:rsidP="20898207"/>
          <w:p w14:paraId="3ED15A3E" w14:textId="15480CA4" w:rsidR="20898207" w:rsidRDefault="20898207" w:rsidP="20898207"/>
          <w:p w14:paraId="0F0BE3B4" w14:textId="2C8071CC" w:rsidR="20898207" w:rsidRDefault="20898207" w:rsidP="20898207"/>
          <w:p w14:paraId="12A0DB65" w14:textId="732FE3D2" w:rsidR="003004C2" w:rsidRPr="003004C2" w:rsidRDefault="20898207" w:rsidP="20898207">
            <w:pPr>
              <w:rPr>
                <w:i/>
                <w:iCs/>
              </w:rPr>
            </w:pPr>
            <w:r w:rsidRPr="20898207">
              <w:rPr>
                <w:i/>
                <w:iCs/>
              </w:rPr>
              <w:t>Andre relevante opplysninger:</w:t>
            </w:r>
          </w:p>
          <w:p w14:paraId="70D1A301" w14:textId="1CB86F90" w:rsidR="001B5066" w:rsidRDefault="001B5066" w:rsidP="20898207"/>
          <w:p w14:paraId="1DDF6627" w14:textId="1E5EB392" w:rsidR="0058435C" w:rsidRDefault="0058435C" w:rsidP="003004C2"/>
          <w:p w14:paraId="321BB3DE" w14:textId="6BD01E97" w:rsidR="0058435C" w:rsidRDefault="0058435C" w:rsidP="003004C2"/>
          <w:p w14:paraId="2A3289FB" w14:textId="77777777" w:rsidR="0058435C" w:rsidRPr="003004C2" w:rsidRDefault="0058435C" w:rsidP="003004C2"/>
          <w:p w14:paraId="25EBADB5" w14:textId="77777777" w:rsidR="003004C2" w:rsidRPr="003004C2" w:rsidRDefault="003004C2" w:rsidP="003004C2"/>
        </w:tc>
      </w:tr>
    </w:tbl>
    <w:p w14:paraId="3B359300" w14:textId="77777777" w:rsidR="003004C2" w:rsidRPr="000B7E3B" w:rsidRDefault="003004C2" w:rsidP="28DE0798">
      <w:pPr>
        <w:rPr>
          <w:i/>
          <w:iCs/>
        </w:rPr>
      </w:pPr>
    </w:p>
    <w:p w14:paraId="6D0C3E70" w14:textId="19E61B4D" w:rsidR="28DE0798" w:rsidRDefault="28DE0798" w:rsidP="28DE0798">
      <w:pPr>
        <w:rPr>
          <w:i/>
          <w:iCs/>
        </w:rPr>
      </w:pPr>
    </w:p>
    <w:p w14:paraId="11553EE5" w14:textId="77777777" w:rsidR="003004C2" w:rsidRPr="000B7E3B" w:rsidRDefault="003004C2" w:rsidP="003004C2">
      <w:pPr>
        <w:rPr>
          <w:i/>
        </w:rPr>
      </w:pPr>
      <w:r w:rsidRPr="000B7E3B">
        <w:rPr>
          <w:i/>
        </w:rPr>
        <w:t xml:space="preserve"> __________________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0B7E3B">
        <w:rPr>
          <w:i/>
        </w:rPr>
        <w:t xml:space="preserve"> </w:t>
      </w:r>
      <w:r w:rsidRPr="000B7E3B">
        <w:rPr>
          <w:i/>
        </w:rPr>
        <w:tab/>
      </w:r>
      <w:r>
        <w:rPr>
          <w:i/>
        </w:rPr>
        <w:tab/>
      </w:r>
      <w:r w:rsidRPr="000B7E3B">
        <w:rPr>
          <w:i/>
        </w:rPr>
        <w:t xml:space="preserve">___________________   </w:t>
      </w:r>
    </w:p>
    <w:p w14:paraId="42E56F86" w14:textId="4A3FBD28" w:rsidR="003004C2" w:rsidRDefault="003004C2" w:rsidP="003004C2">
      <w:pPr>
        <w:rPr>
          <w:i/>
        </w:rPr>
      </w:pPr>
      <w:r w:rsidRPr="000B7E3B">
        <w:rPr>
          <w:i/>
        </w:rPr>
        <w:t xml:space="preserve">Melders underskrift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B7E3B">
        <w:rPr>
          <w:i/>
        </w:rPr>
        <w:t xml:space="preserve">Rektors underskrift  </w:t>
      </w:r>
    </w:p>
    <w:sectPr w:rsidR="003004C2" w:rsidSect="000F34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C633" w14:textId="77777777" w:rsidR="00BF3D1A" w:rsidRDefault="00BF3D1A" w:rsidP="00ED3EE6">
      <w:pPr>
        <w:spacing w:line="240" w:lineRule="auto"/>
      </w:pPr>
      <w:r>
        <w:separator/>
      </w:r>
    </w:p>
  </w:endnote>
  <w:endnote w:type="continuationSeparator" w:id="0">
    <w:p w14:paraId="68436405" w14:textId="77777777" w:rsidR="00BF3D1A" w:rsidRDefault="00BF3D1A" w:rsidP="00ED3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B555" w14:textId="77777777" w:rsidR="00742002" w:rsidRDefault="007420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894A" w14:textId="77777777" w:rsidR="00742002" w:rsidRDefault="007420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F900" w14:textId="77777777" w:rsidR="00742002" w:rsidRDefault="007420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F559" w14:textId="77777777" w:rsidR="00BF3D1A" w:rsidRDefault="00BF3D1A" w:rsidP="00ED3EE6">
      <w:pPr>
        <w:spacing w:line="240" w:lineRule="auto"/>
      </w:pPr>
      <w:r>
        <w:separator/>
      </w:r>
    </w:p>
  </w:footnote>
  <w:footnote w:type="continuationSeparator" w:id="0">
    <w:p w14:paraId="2E94AAD1" w14:textId="77777777" w:rsidR="00BF3D1A" w:rsidRDefault="00BF3D1A" w:rsidP="00ED3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E13E" w14:textId="77777777" w:rsidR="00742002" w:rsidRDefault="007420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34C5" w14:textId="77777777" w:rsidR="00742002" w:rsidRDefault="007420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5826"/>
      <w:gridCol w:w="3246"/>
    </w:tblGrid>
    <w:tr w:rsidR="00794E00" w14:paraId="3A9CAC85" w14:textId="77777777" w:rsidTr="00794E00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62AFB95F" w14:textId="2B023E2E" w:rsidR="00794E00" w:rsidRDefault="00794E00" w:rsidP="009E0F70">
          <w:pPr>
            <w:pStyle w:val="Topptekst"/>
          </w:pPr>
          <w:r>
            <w:rPr>
              <w:noProof/>
            </w:rPr>
            <w:drawing>
              <wp:inline distT="0" distB="0" distL="0" distR="0" wp14:anchorId="101846CD" wp14:editId="308AEF1B">
                <wp:extent cx="3562350" cy="581005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9343" cy="621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0A675E63" w14:textId="6C7C934D" w:rsidR="00794E00" w:rsidRPr="00794E00" w:rsidRDefault="00794E00" w:rsidP="009E0F70">
          <w:pPr>
            <w:pStyle w:val="Topptekst"/>
            <w:rPr>
              <w:b/>
              <w:bCs/>
              <w:sz w:val="28"/>
              <w:szCs w:val="28"/>
            </w:rPr>
          </w:pPr>
          <w:r>
            <w:rPr>
              <w:sz w:val="30"/>
              <w:szCs w:val="30"/>
            </w:rPr>
            <w:br/>
            <w:t xml:space="preserve">  </w:t>
          </w:r>
          <w:r w:rsidRPr="00794E00">
            <w:rPr>
              <w:b/>
              <w:bCs/>
              <w:color w:val="FF0000"/>
              <w:sz w:val="28"/>
              <w:szCs w:val="28"/>
            </w:rPr>
            <w:t>VARSLINGSSKJEMA</w:t>
          </w:r>
        </w:p>
      </w:tc>
    </w:tr>
  </w:tbl>
  <w:p w14:paraId="7AFDF95B" w14:textId="4CDE66AA" w:rsidR="000F348D" w:rsidRPr="00237B7E" w:rsidRDefault="00794E00" w:rsidP="009E0F70">
    <w:pPr>
      <w:pStyle w:val="Topptekst"/>
      <w:rPr>
        <w:b/>
      </w:rPr>
    </w:pPr>
    <w:r>
      <w:rPr>
        <w:b/>
      </w:rPr>
      <w:t xml:space="preserve">    </w:t>
    </w:r>
    <w:r w:rsidR="00742002">
      <w:rPr>
        <w:b/>
      </w:rPr>
      <w:t xml:space="preserve">   </w:t>
    </w:r>
    <w:r w:rsidR="00FE09E2">
      <w:rPr>
        <w:b/>
      </w:rPr>
      <w:t xml:space="preserve"> </w:t>
    </w:r>
    <w:r w:rsidR="001525EB" w:rsidRPr="00237B7E">
      <w:rPr>
        <w:b/>
      </w:rPr>
      <w:t>ET TRYGT OG GODT PSYKOSOSIALT SKOLEMILJØ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C2"/>
    <w:rsid w:val="000C715C"/>
    <w:rsid w:val="000F348D"/>
    <w:rsid w:val="001308AA"/>
    <w:rsid w:val="001525EB"/>
    <w:rsid w:val="001B5066"/>
    <w:rsid w:val="001E20CA"/>
    <w:rsid w:val="00204190"/>
    <w:rsid w:val="00211653"/>
    <w:rsid w:val="00237B7E"/>
    <w:rsid w:val="00247A90"/>
    <w:rsid w:val="0027181F"/>
    <w:rsid w:val="003004C2"/>
    <w:rsid w:val="003504FA"/>
    <w:rsid w:val="003A3A54"/>
    <w:rsid w:val="00440982"/>
    <w:rsid w:val="00496892"/>
    <w:rsid w:val="004B6713"/>
    <w:rsid w:val="0058435C"/>
    <w:rsid w:val="00622C52"/>
    <w:rsid w:val="0071619E"/>
    <w:rsid w:val="00720CB3"/>
    <w:rsid w:val="00742002"/>
    <w:rsid w:val="00794E00"/>
    <w:rsid w:val="007A438A"/>
    <w:rsid w:val="008956C2"/>
    <w:rsid w:val="00951348"/>
    <w:rsid w:val="009E0F70"/>
    <w:rsid w:val="00A64183"/>
    <w:rsid w:val="00A96AB7"/>
    <w:rsid w:val="00AB1B6D"/>
    <w:rsid w:val="00B51FD1"/>
    <w:rsid w:val="00B555DF"/>
    <w:rsid w:val="00BC30EB"/>
    <w:rsid w:val="00BF3D1A"/>
    <w:rsid w:val="00C379E6"/>
    <w:rsid w:val="00C61E52"/>
    <w:rsid w:val="00CC38F4"/>
    <w:rsid w:val="00CD2ADD"/>
    <w:rsid w:val="00D25C7D"/>
    <w:rsid w:val="00E233FB"/>
    <w:rsid w:val="00EC0F17"/>
    <w:rsid w:val="00ED3EE6"/>
    <w:rsid w:val="00EE3599"/>
    <w:rsid w:val="00FA2BBF"/>
    <w:rsid w:val="00FA5190"/>
    <w:rsid w:val="00FB4338"/>
    <w:rsid w:val="00FE09E2"/>
    <w:rsid w:val="20898207"/>
    <w:rsid w:val="28D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B1EF"/>
  <w15:chartTrackingRefBased/>
  <w15:docId w15:val="{9B4452D8-59A6-4009-BF8C-6763CB24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C2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3EE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3EE6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D3EE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3EE6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39"/>
    <w:rsid w:val="00FA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2BABACFA1CA4490A8811F6348A8DA" ma:contentTypeVersion="13" ma:contentTypeDescription="Opprett et nytt dokument." ma:contentTypeScope="" ma:versionID="acbfc206fb9c99f8aa9b771fe25046ce">
  <xsd:schema xmlns:xsd="http://www.w3.org/2001/XMLSchema" xmlns:xs="http://www.w3.org/2001/XMLSchema" xmlns:p="http://schemas.microsoft.com/office/2006/metadata/properties" xmlns:ns3="35515746-6501-418d-9e85-13c73c1f21d9" xmlns:ns4="a98440d3-c13f-4e6b-b1b0-a372476221c1" targetNamespace="http://schemas.microsoft.com/office/2006/metadata/properties" ma:root="true" ma:fieldsID="bf368f2308f7fc0e8063fc39f3c465ea" ns3:_="" ns4:_="">
    <xsd:import namespace="35515746-6501-418d-9e85-13c73c1f21d9"/>
    <xsd:import namespace="a98440d3-c13f-4e6b-b1b0-a37247622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15746-6501-418d-9e85-13c73c1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440d3-c13f-4e6b-b1b0-a37247622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DD543-D891-4953-AE2B-9F31EBC30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B5C5A-6B42-4F3E-B447-832F02A8B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15746-6501-418d-9e85-13c73c1f21d9"/>
    <ds:schemaRef ds:uri="a98440d3-c13f-4e6b-b1b0-a37247622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2A668-FFAA-4772-9D8C-ADBAA4DC9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2E0CF-66A6-47F3-94A4-76756A283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Fagerhaug</dc:creator>
  <cp:keywords/>
  <dc:description/>
  <cp:lastModifiedBy>Dagfinn Arne Johansen</cp:lastModifiedBy>
  <cp:revision>2</cp:revision>
  <cp:lastPrinted>2019-10-31T13:41:00Z</cp:lastPrinted>
  <dcterms:created xsi:type="dcterms:W3CDTF">2021-04-07T10:29:00Z</dcterms:created>
  <dcterms:modified xsi:type="dcterms:W3CDTF">2021-04-07T10:29:00Z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0x0101004B12BABACFA1CA4490A8811F6348A8DA</vt:lpwstr>
  </property>
</Properties>
</file>